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17942" w:rsidRDefault="00BB2CB7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09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190EDF">
        <w:rPr>
          <w:rFonts w:ascii="Times New Roman" w:hAnsi="Times New Roman" w:cs="Times New Roman"/>
          <w:sz w:val="24"/>
          <w:szCs w:val="24"/>
        </w:rPr>
        <w:t>2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:rsidTr="009556C8">
        <w:trPr>
          <w:trHeight w:val="81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1514EE" w:rsidTr="001514EE">
        <w:trPr>
          <w:trHeight w:val="95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Ф.Д.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993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547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 фонетики и методики преподавания иностранных языков филологического факультета </w:t>
            </w:r>
            <w:r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  <w:r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10E8" w:rsidTr="003C10E8">
        <w:trPr>
          <w:trHeight w:val="1002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 сектора топонимической деятельности       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</w:tc>
      </w:tr>
      <w:tr w:rsidR="00BB2CB7" w:rsidTr="003C10E8">
        <w:trPr>
          <w:trHeight w:val="1002"/>
        </w:trPr>
        <w:tc>
          <w:tcPr>
            <w:tcW w:w="3374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         Санкт-Петербурга</w:t>
            </w:r>
          </w:p>
        </w:tc>
      </w:tr>
      <w:tr w:rsidR="003C10E8" w:rsidTr="003C10E8">
        <w:trPr>
          <w:trHeight w:val="127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</w:t>
            </w:r>
            <w:proofErr w:type="gramStart"/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3C10E8" w:rsidRPr="009F22AE" w:rsidRDefault="003C10E8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B7" w:rsidTr="003C10E8">
        <w:trPr>
          <w:trHeight w:val="1270"/>
        </w:trPr>
        <w:tc>
          <w:tcPr>
            <w:tcW w:w="3374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Вилинбахов Г.В. </w:t>
            </w:r>
          </w:p>
        </w:tc>
        <w:tc>
          <w:tcPr>
            <w:tcW w:w="236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Pr="00515078" w:rsidRDefault="00BB2CB7" w:rsidP="00BB2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7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научной работе ФГБУК «Государственный Эрмитаж»</w:t>
            </w:r>
          </w:p>
        </w:tc>
      </w:tr>
      <w:tr w:rsidR="003C10E8" w:rsidTr="003C10E8">
        <w:trPr>
          <w:trHeight w:val="582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Ерофеев А.Д.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3C10E8" w:rsidTr="001514EE">
        <w:trPr>
          <w:trHeight w:val="70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3C10E8" w:rsidTr="001514EE">
        <w:trPr>
          <w:trHeight w:val="856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3C10E8" w:rsidTr="008F718A">
        <w:trPr>
          <w:trHeight w:val="10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централизованная библиотечная система», краевед</w:t>
            </w:r>
          </w:p>
        </w:tc>
      </w:tr>
      <w:tr w:rsidR="003C10E8" w:rsidTr="00BB2CB7">
        <w:trPr>
          <w:trHeight w:val="11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C10E8" w:rsidTr="00105FDC">
        <w:trPr>
          <w:trHeight w:val="58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C10E8" w:rsidTr="00491409">
        <w:trPr>
          <w:trHeight w:val="105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 «Санкт-Петербургский институт истории РАН»</w:t>
            </w:r>
          </w:p>
        </w:tc>
      </w:tr>
      <w:tr w:rsidR="003C10E8" w:rsidTr="00C904E8">
        <w:trPr>
          <w:trHeight w:val="1241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 Комитета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3C10E8" w:rsidTr="003C10E8">
        <w:trPr>
          <w:trHeight w:val="69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3C10E8" w:rsidTr="003C10E8">
        <w:trPr>
          <w:trHeight w:val="55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C10E8" w:rsidTr="001A64E9">
        <w:trPr>
          <w:trHeight w:val="928"/>
        </w:trPr>
        <w:tc>
          <w:tcPr>
            <w:tcW w:w="3374" w:type="dxa"/>
            <w:hideMark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C10E8" w:rsidRPr="00284A23" w:rsidRDefault="003C10E8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ФГБОУ </w:t>
            </w:r>
            <w:proofErr w:type="gram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3C10E8" w:rsidRPr="00284A23" w:rsidRDefault="003C10E8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B2CB7">
        <w:rPr>
          <w:rFonts w:ascii="Times New Roman" w:hAnsi="Times New Roman" w:cs="Times New Roman"/>
          <w:sz w:val="24"/>
          <w:szCs w:val="24"/>
        </w:rPr>
        <w:t xml:space="preserve"> </w:t>
      </w:r>
      <w:r w:rsidR="00CD6761">
        <w:rPr>
          <w:rFonts w:ascii="Times New Roman" w:hAnsi="Times New Roman" w:cs="Times New Roman"/>
          <w:sz w:val="24"/>
          <w:szCs w:val="24"/>
        </w:rPr>
        <w:t>19</w:t>
      </w:r>
      <w:r w:rsidR="00BB2CB7">
        <w:rPr>
          <w:rFonts w:ascii="Times New Roman" w:hAnsi="Times New Roman" w:cs="Times New Roman"/>
          <w:sz w:val="24"/>
          <w:szCs w:val="24"/>
        </w:rPr>
        <w:t xml:space="preserve"> 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574D" w:rsidRDefault="00E3574D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4D" w:rsidRDefault="00E3574D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4D" w:rsidRDefault="00E3574D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6761" w:rsidRDefault="00CD6761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E4498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EDF" w:rsidRPr="00BB2CB7" w:rsidRDefault="00190EDF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90EDF">
        <w:rPr>
          <w:rFonts w:ascii="Times New Roman" w:hAnsi="Times New Roman" w:cs="Times New Roman"/>
          <w:sz w:val="24"/>
          <w:szCs w:val="24"/>
        </w:rPr>
        <w:t xml:space="preserve">1. </w:t>
      </w:r>
      <w:r w:rsidR="00BB2CB7" w:rsidRPr="00BB2CB7">
        <w:rPr>
          <w:rFonts w:ascii="Times New Roman" w:hAnsi="Times New Roman" w:cs="Times New Roman"/>
          <w:sz w:val="24"/>
          <w:szCs w:val="24"/>
        </w:rPr>
        <w:t>О присвоении наименования безымянной территории зеленых насаждений общего пользования в Калининском районе Санкт-Петербурга</w:t>
      </w:r>
      <w:r w:rsidRPr="00BB2CB7">
        <w:rPr>
          <w:rFonts w:ascii="Times New Roman" w:hAnsi="Times New Roman" w:cs="Times New Roman"/>
          <w:sz w:val="24"/>
          <w:szCs w:val="24"/>
        </w:rPr>
        <w:t xml:space="preserve">.                       </w:t>
      </w:r>
    </w:p>
    <w:p w:rsidR="00CE2D4C" w:rsidRDefault="00190EDF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B2CB7">
        <w:rPr>
          <w:rFonts w:ascii="Times New Roman" w:hAnsi="Times New Roman" w:cs="Times New Roman"/>
          <w:sz w:val="24"/>
          <w:szCs w:val="24"/>
        </w:rPr>
        <w:t xml:space="preserve">2. </w:t>
      </w:r>
      <w:r w:rsidR="00BB2CB7" w:rsidRPr="00BB2CB7">
        <w:rPr>
          <w:rFonts w:ascii="Times New Roman" w:hAnsi="Times New Roman" w:cs="Times New Roman"/>
          <w:sz w:val="24"/>
          <w:szCs w:val="24"/>
        </w:rPr>
        <w:t>О присвоении Санкт-Петербургскому государственному бюджетному профессиональному образовательному учреждению «Академия транспортных технологий» имени Героя Социалистического Труда Зубкова И.Г.</w:t>
      </w:r>
    </w:p>
    <w:p w:rsidR="00CD6761" w:rsidRDefault="00CD6761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D6761" w:rsidRDefault="00CD6761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D6761" w:rsidRDefault="00CD6761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52986" w:rsidRDefault="00452986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D6761" w:rsidRPr="00BB2CB7" w:rsidRDefault="00CD6761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4498B" w:rsidRDefault="00E4498B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1641" w:rsidRPr="00BB2CB7" w:rsidRDefault="00491641" w:rsidP="00E4498B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BB2CB7" w:rsidRPr="00BB2CB7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безымянной территории зеленых насаждений общего пользования в Калининском районе Санкт-Петербурга.</w:t>
      </w:r>
    </w:p>
    <w:p w:rsidR="00C61086" w:rsidRPr="00451607" w:rsidRDefault="00C61086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2986" w:rsidRDefault="00BB2CB7" w:rsidP="0045298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2CB7">
        <w:rPr>
          <w:rFonts w:ascii="Times New Roman" w:hAnsi="Times New Roman" w:cs="Times New Roman"/>
          <w:sz w:val="24"/>
          <w:szCs w:val="24"/>
        </w:rPr>
        <w:t xml:space="preserve">В связи с обращением главы администрации Калининского района   Санкт-Петербурга </w:t>
      </w:r>
      <w:proofErr w:type="spellStart"/>
      <w:r w:rsidRPr="00BB2CB7">
        <w:rPr>
          <w:rFonts w:ascii="Times New Roman" w:hAnsi="Times New Roman" w:cs="Times New Roman"/>
          <w:sz w:val="24"/>
          <w:szCs w:val="24"/>
        </w:rPr>
        <w:t>Асташкевича</w:t>
      </w:r>
      <w:proofErr w:type="spellEnd"/>
      <w:r w:rsidRPr="00BB2CB7">
        <w:rPr>
          <w:rFonts w:ascii="Times New Roman" w:hAnsi="Times New Roman" w:cs="Times New Roman"/>
          <w:sz w:val="24"/>
          <w:szCs w:val="24"/>
        </w:rPr>
        <w:t xml:space="preserve"> М.Д. </w:t>
      </w:r>
      <w:r w:rsidR="00452986">
        <w:rPr>
          <w:rFonts w:ascii="Times New Roman" w:hAnsi="Times New Roman" w:cs="Times New Roman"/>
          <w:sz w:val="24"/>
          <w:szCs w:val="24"/>
        </w:rPr>
        <w:t>предлагается рассмотреть предложение о присвоении</w:t>
      </w:r>
      <w:r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безымянному саду </w:t>
      </w:r>
      <w:r w:rsidR="004529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>на ул. Верности в Калининском районе Санкт-Петербурга (ЗНОП ИН 4115) наименовани</w:t>
      </w:r>
      <w:r w:rsidR="00452986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парк Героев СВО</w:t>
      </w:r>
      <w:r w:rsidR="00452986"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, </w:t>
      </w:r>
      <w:r w:rsidR="00452986">
        <w:rPr>
          <w:rFonts w:ascii="Times New Roman" w:hAnsi="Times New Roman" w:cs="Times New Roman"/>
          <w:sz w:val="24"/>
          <w:szCs w:val="24"/>
        </w:rPr>
        <w:t>отражающего тему героического подвига защитников От</w:t>
      </w:r>
      <w:r w:rsidR="00E81093">
        <w:rPr>
          <w:rFonts w:ascii="Times New Roman" w:hAnsi="Times New Roman" w:cs="Times New Roman"/>
          <w:sz w:val="24"/>
          <w:szCs w:val="24"/>
        </w:rPr>
        <w:t xml:space="preserve">ечества, проявленного </w:t>
      </w:r>
      <w:r w:rsidR="00452986">
        <w:rPr>
          <w:rFonts w:ascii="Times New Roman" w:hAnsi="Times New Roman" w:cs="Times New Roman"/>
          <w:sz w:val="24"/>
          <w:szCs w:val="24"/>
        </w:rPr>
        <w:t xml:space="preserve">в ходе специальной военной операции. </w:t>
      </w:r>
      <w:proofErr w:type="gramStart"/>
      <w:r w:rsidR="00452986">
        <w:rPr>
          <w:rFonts w:ascii="Times New Roman" w:hAnsi="Times New Roman" w:cs="Times New Roman"/>
          <w:sz w:val="24"/>
          <w:szCs w:val="24"/>
        </w:rPr>
        <w:t xml:space="preserve">Вблизи от объекта, предлагаемого </w:t>
      </w:r>
      <w:r w:rsidR="00E8109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52986">
        <w:rPr>
          <w:rFonts w:ascii="Times New Roman" w:hAnsi="Times New Roman" w:cs="Times New Roman"/>
          <w:sz w:val="24"/>
          <w:szCs w:val="24"/>
        </w:rPr>
        <w:t xml:space="preserve">к наименованию, находится </w:t>
      </w:r>
      <w:proofErr w:type="spellStart"/>
      <w:r w:rsidR="00452986">
        <w:rPr>
          <w:rFonts w:ascii="Times New Roman" w:hAnsi="Times New Roman" w:cs="Times New Roman"/>
          <w:sz w:val="24"/>
          <w:szCs w:val="24"/>
        </w:rPr>
        <w:t>Пискарёвское</w:t>
      </w:r>
      <w:proofErr w:type="spellEnd"/>
      <w:r w:rsidR="00452986">
        <w:rPr>
          <w:rFonts w:ascii="Times New Roman" w:hAnsi="Times New Roman" w:cs="Times New Roman"/>
          <w:sz w:val="24"/>
          <w:szCs w:val="24"/>
        </w:rPr>
        <w:t xml:space="preserve"> мемориальное </w:t>
      </w:r>
      <w:r w:rsidR="00452986" w:rsidRPr="003E224F">
        <w:rPr>
          <w:rFonts w:ascii="Times New Roman" w:hAnsi="Times New Roman" w:cs="Times New Roman"/>
          <w:sz w:val="24"/>
          <w:szCs w:val="24"/>
        </w:rPr>
        <w:t>кладбищ</w:t>
      </w:r>
      <w:r w:rsidR="00452986">
        <w:rPr>
          <w:rFonts w:ascii="Times New Roman" w:hAnsi="Times New Roman" w:cs="Times New Roman"/>
          <w:sz w:val="24"/>
          <w:szCs w:val="24"/>
        </w:rPr>
        <w:t>е</w:t>
      </w:r>
      <w:r w:rsidR="00452986" w:rsidRPr="003E224F">
        <w:rPr>
          <w:rFonts w:ascii="Times New Roman" w:hAnsi="Times New Roman" w:cs="Times New Roman"/>
          <w:sz w:val="24"/>
          <w:szCs w:val="24"/>
        </w:rPr>
        <w:t>, имеюще</w:t>
      </w:r>
      <w:r w:rsidR="00452986">
        <w:rPr>
          <w:rFonts w:ascii="Times New Roman" w:hAnsi="Times New Roman" w:cs="Times New Roman"/>
          <w:sz w:val="24"/>
          <w:szCs w:val="24"/>
        </w:rPr>
        <w:t>е</w:t>
      </w:r>
      <w:r w:rsidR="00E81093">
        <w:rPr>
          <w:rFonts w:ascii="Times New Roman" w:hAnsi="Times New Roman" w:cs="Times New Roman"/>
          <w:sz w:val="24"/>
          <w:szCs w:val="24"/>
        </w:rPr>
        <w:t xml:space="preserve"> глубокую смысловую нагрузку </w:t>
      </w:r>
      <w:r w:rsidR="00452986" w:rsidRPr="003E224F">
        <w:rPr>
          <w:rFonts w:ascii="Times New Roman" w:hAnsi="Times New Roman" w:cs="Times New Roman"/>
          <w:sz w:val="24"/>
          <w:szCs w:val="24"/>
        </w:rPr>
        <w:t>в части сохранения исторической памяти о подвиге защитников</w:t>
      </w:r>
      <w:r w:rsidR="00452986">
        <w:rPr>
          <w:rFonts w:ascii="Times New Roman" w:hAnsi="Times New Roman" w:cs="Times New Roman"/>
          <w:sz w:val="24"/>
          <w:szCs w:val="24"/>
        </w:rPr>
        <w:t xml:space="preserve"> </w:t>
      </w:r>
      <w:r w:rsidR="00E8109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52986" w:rsidRPr="003E224F">
        <w:rPr>
          <w:rFonts w:ascii="Times New Roman" w:hAnsi="Times New Roman" w:cs="Times New Roman"/>
          <w:sz w:val="24"/>
          <w:szCs w:val="24"/>
        </w:rPr>
        <w:t xml:space="preserve">и жителей блокадного </w:t>
      </w:r>
      <w:r w:rsidR="00452986" w:rsidRPr="00FB053E">
        <w:rPr>
          <w:rFonts w:ascii="Times New Roman" w:hAnsi="Times New Roman" w:cs="Times New Roman"/>
          <w:sz w:val="24"/>
          <w:szCs w:val="24"/>
        </w:rPr>
        <w:t xml:space="preserve">Ленинграда, являющемся примером мужества и стойкости для разных поколений защитников Родины, а также </w:t>
      </w:r>
      <w:r w:rsidR="00452986">
        <w:rPr>
          <w:rFonts w:ascii="Times New Roman" w:hAnsi="Times New Roman" w:cs="Times New Roman"/>
          <w:sz w:val="24"/>
          <w:szCs w:val="24"/>
        </w:rPr>
        <w:t>у</w:t>
      </w:r>
      <w:r w:rsidR="00452986" w:rsidRPr="00FB053E">
        <w:rPr>
          <w:rFonts w:ascii="Times New Roman" w:hAnsi="Times New Roman" w:cs="Times New Roman"/>
          <w:sz w:val="24"/>
          <w:szCs w:val="24"/>
        </w:rPr>
        <w:t>лиц</w:t>
      </w:r>
      <w:r w:rsidR="00452986">
        <w:rPr>
          <w:rFonts w:ascii="Times New Roman" w:hAnsi="Times New Roman" w:cs="Times New Roman"/>
          <w:sz w:val="24"/>
          <w:szCs w:val="24"/>
        </w:rPr>
        <w:t>а</w:t>
      </w:r>
      <w:r w:rsidR="00452986" w:rsidRPr="00FB053E">
        <w:rPr>
          <w:rFonts w:ascii="Times New Roman" w:hAnsi="Times New Roman" w:cs="Times New Roman"/>
          <w:sz w:val="24"/>
          <w:szCs w:val="24"/>
        </w:rPr>
        <w:t xml:space="preserve"> Верности, </w:t>
      </w:r>
      <w:r w:rsidR="00452986">
        <w:rPr>
          <w:rFonts w:ascii="Times New Roman" w:hAnsi="Times New Roman" w:cs="Times New Roman"/>
          <w:sz w:val="24"/>
          <w:szCs w:val="24"/>
        </w:rPr>
        <w:t xml:space="preserve">чье наименование было присвоено </w:t>
      </w:r>
      <w:r w:rsidR="00452986" w:rsidRPr="00FB053E">
        <w:rPr>
          <w:rFonts w:ascii="Times New Roman" w:hAnsi="Times New Roman" w:cs="Times New Roman"/>
          <w:sz w:val="24"/>
          <w:szCs w:val="24"/>
        </w:rPr>
        <w:t>решением Исполнительного комитета Ленинградского городск</w:t>
      </w:r>
      <w:r w:rsidR="00E81093">
        <w:rPr>
          <w:rFonts w:ascii="Times New Roman" w:hAnsi="Times New Roman" w:cs="Times New Roman"/>
          <w:sz w:val="24"/>
          <w:szCs w:val="24"/>
        </w:rPr>
        <w:t xml:space="preserve">ого Совета депутатов трудящихся </w:t>
      </w:r>
      <w:r w:rsidR="00452986" w:rsidRPr="00FB053E">
        <w:rPr>
          <w:rFonts w:ascii="Times New Roman" w:hAnsi="Times New Roman" w:cs="Times New Roman"/>
          <w:sz w:val="24"/>
          <w:szCs w:val="24"/>
        </w:rPr>
        <w:t xml:space="preserve">от </w:t>
      </w:r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14.07.1965 № 639</w:t>
      </w:r>
      <w:r w:rsidR="004529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со следующим обоснованием: «улица расположена</w:t>
      </w:r>
      <w:proofErr w:type="gramEnd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севернее территории Пискар</w:t>
      </w:r>
      <w:r w:rsidR="00452986">
        <w:rPr>
          <w:rFonts w:ascii="Times New Roman" w:hAnsi="Times New Roman" w:cs="Times New Roman"/>
          <w:sz w:val="24"/>
          <w:szCs w:val="24"/>
          <w:shd w:val="clear" w:color="auto" w:fill="FFFFFF"/>
        </w:rPr>
        <w:t>ё</w:t>
      </w:r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вского кладбища, названа в </w:t>
      </w:r>
      <w:proofErr w:type="spellStart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че</w:t>
      </w:r>
      <w:proofErr w:type="gramStart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proofErr w:type="gramEnd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ть</w:t>
      </w:r>
      <w:proofErr w:type="spellEnd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верноcти</w:t>
      </w:r>
      <w:proofErr w:type="spellEnd"/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Родине, городу, воинскому долгу, дружбе </w:t>
      </w:r>
      <w:r w:rsidR="004529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2986" w:rsidRPr="00FB053E">
        <w:rPr>
          <w:rFonts w:ascii="Times New Roman" w:hAnsi="Times New Roman" w:cs="Times New Roman"/>
          <w:sz w:val="24"/>
          <w:szCs w:val="24"/>
          <w:shd w:val="clear" w:color="auto" w:fill="FFFFFF"/>
        </w:rPr>
        <w:t>и т. д.»,</w:t>
      </w:r>
    </w:p>
    <w:p w:rsidR="00452986" w:rsidRDefault="00452986" w:rsidP="0045298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о</w:t>
      </w:r>
      <w:r w:rsidRPr="0047177D">
        <w:rPr>
          <w:rFonts w:ascii="Times New Roman" w:hAnsi="Times New Roman" w:cs="Times New Roman"/>
          <w:sz w:val="24"/>
          <w:szCs w:val="24"/>
        </w:rPr>
        <w:t>проса жителей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7D">
        <w:rPr>
          <w:rFonts w:ascii="Times New Roman" w:hAnsi="Times New Roman" w:cs="Times New Roman"/>
          <w:sz w:val="24"/>
          <w:szCs w:val="24"/>
        </w:rPr>
        <w:t>Санкт-Петербурга, организованного на официальной странице Губернатора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7D">
        <w:rPr>
          <w:rFonts w:ascii="Times New Roman" w:hAnsi="Times New Roman" w:cs="Times New Roman"/>
          <w:sz w:val="24"/>
          <w:szCs w:val="24"/>
        </w:rPr>
        <w:t>Санкт-Петербурга в социальной сети «</w:t>
      </w:r>
      <w:proofErr w:type="spellStart"/>
      <w:r w:rsidRPr="0047177D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47177D">
        <w:rPr>
          <w:rFonts w:ascii="Times New Roman" w:hAnsi="Times New Roman" w:cs="Times New Roman"/>
          <w:sz w:val="24"/>
          <w:szCs w:val="24"/>
        </w:rPr>
        <w:t xml:space="preserve">», наименование </w:t>
      </w:r>
      <w:r w:rsidRPr="0047177D">
        <w:rPr>
          <w:rFonts w:ascii="Times New Roman" w:hAnsi="Times New Roman" w:cs="Times New Roman"/>
          <w:sz w:val="24"/>
          <w:szCs w:val="24"/>
        </w:rPr>
        <w:br/>
        <w:t xml:space="preserve">«парк Героев СВО» </w:t>
      </w:r>
      <w:r>
        <w:rPr>
          <w:rFonts w:ascii="Times New Roman" w:hAnsi="Times New Roman"/>
          <w:sz w:val="24"/>
          <w:szCs w:val="24"/>
        </w:rPr>
        <w:t xml:space="preserve">для данного объекта </w:t>
      </w:r>
      <w:r w:rsidRPr="0047177D">
        <w:rPr>
          <w:rFonts w:ascii="Times New Roman" w:hAnsi="Times New Roman" w:cs="Times New Roman"/>
          <w:sz w:val="24"/>
          <w:szCs w:val="24"/>
        </w:rPr>
        <w:t>получило наибольшее число голосов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2986" w:rsidRPr="00F41C3A" w:rsidRDefault="00452986" w:rsidP="0045298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177D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47177D">
        <w:rPr>
          <w:rFonts w:ascii="Times New Roman" w:hAnsi="Times New Roman" w:cs="Times New Roman"/>
          <w:sz w:val="24"/>
          <w:szCs w:val="24"/>
        </w:rPr>
        <w:t>татусн</w:t>
      </w:r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Pr="0047177D">
        <w:rPr>
          <w:rFonts w:ascii="Times New Roman" w:hAnsi="Times New Roman" w:cs="Times New Roman"/>
          <w:sz w:val="24"/>
          <w:szCs w:val="24"/>
        </w:rPr>
        <w:t xml:space="preserve"> часть</w:t>
      </w:r>
      <w:r>
        <w:rPr>
          <w:rFonts w:ascii="Times New Roman" w:hAnsi="Times New Roman"/>
          <w:sz w:val="24"/>
          <w:szCs w:val="24"/>
        </w:rPr>
        <w:t xml:space="preserve"> «парк»</w:t>
      </w:r>
      <w:r w:rsidRPr="0047177D">
        <w:rPr>
          <w:rFonts w:ascii="Times New Roman" w:hAnsi="Times New Roman" w:cs="Times New Roman"/>
          <w:sz w:val="24"/>
          <w:szCs w:val="24"/>
        </w:rPr>
        <w:t>, являющ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47177D">
        <w:rPr>
          <w:rFonts w:ascii="Times New Roman" w:hAnsi="Times New Roman" w:cs="Times New Roman"/>
          <w:sz w:val="24"/>
          <w:szCs w:val="24"/>
        </w:rPr>
        <w:t xml:space="preserve">ся частью наименования, </w:t>
      </w:r>
      <w:r>
        <w:rPr>
          <w:rFonts w:ascii="Times New Roman" w:hAnsi="Times New Roman"/>
          <w:sz w:val="24"/>
          <w:szCs w:val="24"/>
        </w:rPr>
        <w:t xml:space="preserve">предлагается </w:t>
      </w:r>
      <w:r w:rsidRPr="0047177D">
        <w:rPr>
          <w:rFonts w:ascii="Times New Roman" w:hAnsi="Times New Roman" w:cs="Times New Roman"/>
          <w:sz w:val="24"/>
          <w:szCs w:val="24"/>
        </w:rPr>
        <w:t>устан</w:t>
      </w:r>
      <w:r>
        <w:rPr>
          <w:rFonts w:ascii="Times New Roman" w:hAnsi="Times New Roman"/>
          <w:sz w:val="24"/>
          <w:szCs w:val="24"/>
        </w:rPr>
        <w:t>овить</w:t>
      </w:r>
      <w:r w:rsidRPr="003953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953F9">
        <w:rPr>
          <w:rFonts w:ascii="Times New Roman" w:hAnsi="Times New Roman" w:cs="Times New Roman"/>
          <w:sz w:val="24"/>
          <w:szCs w:val="24"/>
        </w:rPr>
        <w:t>в соответствии</w:t>
      </w:r>
      <w:r w:rsidRPr="00F41C3A">
        <w:rPr>
          <w:rFonts w:ascii="Times New Roman" w:hAnsi="Times New Roman" w:cs="Times New Roman"/>
          <w:sz w:val="24"/>
          <w:szCs w:val="24"/>
        </w:rPr>
        <w:t xml:space="preserve"> с характеристиками территории зеленых насаждений.</w:t>
      </w:r>
      <w:proofErr w:type="gramEnd"/>
      <w:r w:rsidRPr="00F41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2CB7" w:rsidRDefault="00BB2CB7" w:rsidP="00BB2CB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52986" w:rsidRPr="00190EDF" w:rsidRDefault="00452986" w:rsidP="00BB2CB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91641" w:rsidRPr="00CD6761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sz w:val="24"/>
          <w:szCs w:val="24"/>
        </w:rPr>
        <w:t>За –</w:t>
      </w:r>
      <w:r w:rsidR="00B12B54" w:rsidRPr="00CD6761">
        <w:rPr>
          <w:rFonts w:ascii="Times New Roman" w:hAnsi="Times New Roman" w:cs="Times New Roman"/>
          <w:sz w:val="24"/>
          <w:szCs w:val="24"/>
        </w:rPr>
        <w:t xml:space="preserve"> </w:t>
      </w:r>
      <w:r w:rsidR="00CD6761" w:rsidRPr="00CD6761">
        <w:rPr>
          <w:rFonts w:ascii="Times New Roman" w:hAnsi="Times New Roman" w:cs="Times New Roman"/>
          <w:sz w:val="24"/>
          <w:szCs w:val="24"/>
        </w:rPr>
        <w:t>15</w:t>
      </w:r>
    </w:p>
    <w:p w:rsidR="008A3DEA" w:rsidRPr="00CD6761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D6761" w:rsidRPr="00CD6761">
        <w:rPr>
          <w:rFonts w:ascii="Times New Roman" w:hAnsi="Times New Roman" w:cs="Times New Roman"/>
          <w:sz w:val="24"/>
          <w:szCs w:val="24"/>
        </w:rPr>
        <w:t>0</w:t>
      </w:r>
    </w:p>
    <w:p w:rsidR="008A3DEA" w:rsidRPr="00CD6761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D6761" w:rsidRPr="00CD6761">
        <w:rPr>
          <w:rFonts w:ascii="Times New Roman" w:hAnsi="Times New Roman" w:cs="Times New Roman"/>
          <w:sz w:val="24"/>
          <w:szCs w:val="24"/>
        </w:rPr>
        <w:t>4</w:t>
      </w:r>
    </w:p>
    <w:p w:rsidR="00B12B54" w:rsidRPr="00CD6761" w:rsidRDefault="00B12B54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12B54" w:rsidRDefault="00B12B54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6761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5600FE" w:rsidRPr="00CD6761">
        <w:rPr>
          <w:rFonts w:ascii="Times New Roman" w:hAnsi="Times New Roman" w:cs="Times New Roman"/>
          <w:sz w:val="24"/>
          <w:szCs w:val="24"/>
        </w:rPr>
        <w:t xml:space="preserve">Присвоить безымянной территории зеленых насаждений общего пользования </w:t>
      </w:r>
      <w:r w:rsidR="008A0F42" w:rsidRPr="00CD6761">
        <w:rPr>
          <w:rFonts w:ascii="Times New Roman" w:hAnsi="Times New Roman" w:cs="Times New Roman"/>
          <w:sz w:val="24"/>
          <w:szCs w:val="24"/>
        </w:rPr>
        <w:t xml:space="preserve">      </w:t>
      </w:r>
      <w:r w:rsidR="008A0F42" w:rsidRPr="00CD6761">
        <w:rPr>
          <w:rFonts w:ascii="Times New Roman" w:hAnsi="Times New Roman" w:cs="Times New Roman"/>
          <w:sz w:val="24"/>
          <w:szCs w:val="24"/>
          <w:shd w:val="clear" w:color="auto" w:fill="FFFFFF"/>
        </w:rPr>
        <w:t>на ул. Верности в Калининском районе Санкт-Петербурга (ИН 4115) наименование парк Героев СВО.</w:t>
      </w:r>
    </w:p>
    <w:p w:rsidR="00452986" w:rsidRDefault="00452986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52986" w:rsidRDefault="00452986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D6761" w:rsidRPr="00CD6761" w:rsidRDefault="00CD676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FB3102" w:rsidRPr="00CD6761" w:rsidRDefault="0035440B" w:rsidP="00E4498B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6761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B16EC" w:rsidRPr="00CD6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F42" w:rsidRPr="00CD6761">
        <w:rPr>
          <w:rFonts w:ascii="Times New Roman" w:hAnsi="Times New Roman" w:cs="Times New Roman"/>
          <w:b/>
          <w:sz w:val="24"/>
          <w:szCs w:val="24"/>
        </w:rPr>
        <w:t>О присвоении Санкт-Петербургскому государственному бюджетному профессиональному образовательному учреждению «Академия транспортных технологий» имени Героя Социалистического Труда Зубкова И.Г.</w:t>
      </w:r>
    </w:p>
    <w:p w:rsidR="00FB3102" w:rsidRPr="00CD6761" w:rsidRDefault="00FB3102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B3102" w:rsidRPr="00CD6761" w:rsidRDefault="00FB3102" w:rsidP="008A0F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 w:rsidRPr="00CD6761"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 w:rsidR="008A0F42" w:rsidRPr="00CD6761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профессионального образовательного учреждения «Академия транспортных технологий» (далее – Учреждение) Корабельникова С.К. Бюро Топонимической комиссии </w:t>
      </w:r>
      <w:r w:rsidR="008A0F42" w:rsidRPr="00CD67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рекомендовало </w:t>
      </w:r>
      <w:r w:rsidR="008A0F42" w:rsidRPr="00CD6761">
        <w:rPr>
          <w:rFonts w:ascii="Times New Roman" w:hAnsi="Times New Roman" w:cs="Times New Roman"/>
          <w:sz w:val="24"/>
          <w:szCs w:val="24"/>
        </w:rPr>
        <w:t xml:space="preserve">присвоить Учреждению имя участника героической обороны Ленинграда, Героя Социалистического Труда Зубкова И.Г. (1904-1944). В довоенный период </w:t>
      </w:r>
      <w:r w:rsidR="00E8109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A0F42" w:rsidRPr="00CD6761">
        <w:rPr>
          <w:rFonts w:ascii="Times New Roman" w:hAnsi="Times New Roman" w:cs="Times New Roman"/>
          <w:sz w:val="24"/>
          <w:szCs w:val="24"/>
        </w:rPr>
        <w:t xml:space="preserve">Зубков И.Г. возглавлял строительство ленинградского метрополитена, во время Великой </w:t>
      </w:r>
      <w:r w:rsidR="00FC673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A0F42" w:rsidRPr="00CD6761">
        <w:rPr>
          <w:rFonts w:ascii="Times New Roman" w:hAnsi="Times New Roman" w:cs="Times New Roman"/>
          <w:sz w:val="24"/>
          <w:szCs w:val="24"/>
        </w:rPr>
        <w:lastRenderedPageBreak/>
        <w:t xml:space="preserve">Отечественной </w:t>
      </w:r>
      <w:r w:rsidR="008A0F42" w:rsidRPr="00452986">
        <w:rPr>
          <w:rFonts w:ascii="Times New Roman" w:hAnsi="Times New Roman" w:cs="Times New Roman"/>
          <w:sz w:val="24"/>
          <w:szCs w:val="24"/>
        </w:rPr>
        <w:t xml:space="preserve">войны занимался решением важнейших вопросов транспортного обеспечения Ленинграда, после прорыва </w:t>
      </w:r>
      <w:r w:rsidR="008A0F42" w:rsidRPr="00CD6761">
        <w:rPr>
          <w:rFonts w:ascii="Times New Roman" w:hAnsi="Times New Roman" w:cs="Times New Roman"/>
          <w:sz w:val="24"/>
          <w:szCs w:val="24"/>
        </w:rPr>
        <w:t xml:space="preserve">блокады под его руководством в кратчайшие сроки была сооружена железнодорожная линия </w:t>
      </w:r>
      <w:proofErr w:type="gramStart"/>
      <w:r w:rsidR="008A0F42" w:rsidRPr="00CD6761">
        <w:rPr>
          <w:rFonts w:ascii="Times New Roman" w:hAnsi="Times New Roman" w:cs="Times New Roman"/>
          <w:sz w:val="24"/>
          <w:szCs w:val="24"/>
        </w:rPr>
        <w:t>Шлиссельбург-Поляны</w:t>
      </w:r>
      <w:proofErr w:type="gramEnd"/>
      <w:r w:rsidR="008A0F42" w:rsidRPr="00CD6761">
        <w:rPr>
          <w:rFonts w:ascii="Times New Roman" w:hAnsi="Times New Roman" w:cs="Times New Roman"/>
          <w:sz w:val="24"/>
          <w:szCs w:val="24"/>
        </w:rPr>
        <w:t xml:space="preserve"> – «Дорога Победы». </w:t>
      </w:r>
      <w:r w:rsidR="008A0F42" w:rsidRPr="00CD6761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="008A0F42" w:rsidRPr="00CD6761">
        <w:rPr>
          <w:rFonts w:ascii="Times New Roman" w:hAnsi="Times New Roman" w:cs="Times New Roman"/>
          <w:sz w:val="24"/>
          <w:szCs w:val="24"/>
        </w:rPr>
        <w:t>лучено согласование Комитета по науке и высшей школе.</w:t>
      </w:r>
    </w:p>
    <w:p w:rsidR="008A0F42" w:rsidRPr="00CD6761" w:rsidRDefault="008A0F42" w:rsidP="008A0F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E2CF1" w:rsidRPr="00CD676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76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CD676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sz w:val="24"/>
          <w:szCs w:val="24"/>
        </w:rPr>
        <w:t xml:space="preserve">За – </w:t>
      </w:r>
      <w:r w:rsidR="00CD6761" w:rsidRPr="00CD6761">
        <w:rPr>
          <w:rFonts w:ascii="Times New Roman" w:hAnsi="Times New Roman" w:cs="Times New Roman"/>
          <w:sz w:val="24"/>
          <w:szCs w:val="24"/>
        </w:rPr>
        <w:t>17</w:t>
      </w:r>
    </w:p>
    <w:p w:rsidR="00EE2CF1" w:rsidRPr="00CD6761" w:rsidRDefault="00CD676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sz w:val="24"/>
          <w:szCs w:val="24"/>
        </w:rPr>
        <w:t>Против – 0</w:t>
      </w:r>
    </w:p>
    <w:p w:rsidR="00EE2CF1" w:rsidRPr="00CD676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8F4E81">
        <w:rPr>
          <w:rFonts w:ascii="Times New Roman" w:hAnsi="Times New Roman" w:cs="Times New Roman"/>
          <w:sz w:val="24"/>
          <w:szCs w:val="24"/>
        </w:rPr>
        <w:t>2</w:t>
      </w:r>
    </w:p>
    <w:p w:rsidR="00EE2CF1" w:rsidRPr="00CD676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F3711" w:rsidRPr="00CD6761" w:rsidRDefault="00EE2CF1" w:rsidP="008A0F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D67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CD67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CD6761" w:rsidRPr="00CD6761">
        <w:rPr>
          <w:rFonts w:ascii="Times New Roman" w:hAnsi="Times New Roman" w:cs="Times New Roman"/>
          <w:sz w:val="24"/>
          <w:szCs w:val="24"/>
        </w:rPr>
        <w:t>П</w:t>
      </w:r>
      <w:r w:rsidR="008A0F42" w:rsidRPr="00CD6761">
        <w:rPr>
          <w:rFonts w:ascii="Times New Roman" w:hAnsi="Times New Roman" w:cs="Times New Roman"/>
          <w:sz w:val="24"/>
          <w:szCs w:val="24"/>
        </w:rPr>
        <w:t xml:space="preserve">рисвоить Санкт-Петербургскому государственному бюджетному профессиональному образовательному учреждению «Академия транспортных технологий» имя Героя Социалистического Труда </w:t>
      </w:r>
      <w:r w:rsidR="00E3574D" w:rsidRPr="00CD6761">
        <w:rPr>
          <w:rFonts w:ascii="Times New Roman" w:hAnsi="Times New Roman" w:cs="Times New Roman"/>
          <w:sz w:val="24"/>
          <w:szCs w:val="24"/>
        </w:rPr>
        <w:t>И.Г. Зубкова.</w:t>
      </w:r>
    </w:p>
    <w:p w:rsidR="00BF3711" w:rsidRPr="00CD6761" w:rsidRDefault="00BF3711" w:rsidP="00E4498B">
      <w:pPr>
        <w:spacing w:line="276" w:lineRule="auto"/>
      </w:pPr>
    </w:p>
    <w:p w:rsidR="00020347" w:rsidRPr="00CD6761" w:rsidRDefault="00020347" w:rsidP="00020347"/>
    <w:p w:rsidR="001E1CF3" w:rsidRPr="00CD6761" w:rsidRDefault="001E1CF3" w:rsidP="00020347"/>
    <w:p w:rsidR="00062219" w:rsidRPr="00CD6761" w:rsidRDefault="00062219" w:rsidP="00020347"/>
    <w:p w:rsidR="00062219" w:rsidRPr="00CD6761" w:rsidRDefault="00062219" w:rsidP="00020347"/>
    <w:p w:rsidR="00124802" w:rsidRPr="00CD6761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CD6761">
        <w:rPr>
          <w:rFonts w:ascii="Times New Roman" w:hAnsi="Times New Roman" w:cs="Times New Roman"/>
          <w:b/>
          <w:szCs w:val="24"/>
        </w:rPr>
        <w:t>Председатель</w:t>
      </w:r>
    </w:p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CD6761">
        <w:rPr>
          <w:rFonts w:ascii="Times New Roman" w:hAnsi="Times New Roman" w:cs="Times New Roman"/>
          <w:b/>
          <w:szCs w:val="24"/>
        </w:rPr>
        <w:t>Топонимической комиссии</w:t>
      </w:r>
      <w:r w:rsidRPr="00076D60">
        <w:rPr>
          <w:rFonts w:ascii="Times New Roman" w:hAnsi="Times New Roman" w:cs="Times New Roman"/>
          <w:b/>
          <w:szCs w:val="24"/>
        </w:rPr>
        <w:t xml:space="preserve">, </w:t>
      </w:r>
    </w:p>
    <w:p w:rsidR="00124802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Вице-губернатор</w:t>
      </w:r>
    </w:p>
    <w:p w:rsidR="00124802" w:rsidRPr="0046712D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Санкт-Петербурга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Б.М. Пиотровский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Е.П.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6CE" w:rsidRDefault="00B966CE" w:rsidP="00317942">
      <w:r>
        <w:separator/>
      </w:r>
    </w:p>
  </w:endnote>
  <w:endnote w:type="continuationSeparator" w:id="0">
    <w:p w:rsidR="00B966CE" w:rsidRDefault="00B966CE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6CE" w:rsidRDefault="00B966CE" w:rsidP="00317942">
      <w:r>
        <w:separator/>
      </w:r>
    </w:p>
  </w:footnote>
  <w:footnote w:type="continuationSeparator" w:id="0">
    <w:p w:rsidR="00B966CE" w:rsidRDefault="00B966CE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A5A">
          <w:rPr>
            <w:noProof/>
          </w:rPr>
          <w:t>4</w:t>
        </w:r>
        <w:r>
          <w:fldChar w:fldCharType="end"/>
        </w:r>
      </w:p>
    </w:sdtContent>
  </w:sdt>
  <w:p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1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7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2"/>
  </w:num>
  <w:num w:numId="17">
    <w:abstractNumId w:val="4"/>
  </w:num>
  <w:num w:numId="18">
    <w:abstractNumId w:val="11"/>
  </w:num>
  <w:num w:numId="19">
    <w:abstractNumId w:val="0"/>
  </w:num>
  <w:num w:numId="20">
    <w:abstractNumId w:val="23"/>
  </w:num>
  <w:num w:numId="21">
    <w:abstractNumId w:val="1"/>
  </w:num>
  <w:num w:numId="22">
    <w:abstractNumId w:val="21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4"/>
  </w:num>
  <w:num w:numId="26">
    <w:abstractNumId w:val="15"/>
  </w:num>
  <w:num w:numId="27">
    <w:abstractNumId w:val="17"/>
  </w:num>
  <w:num w:numId="28">
    <w:abstractNumId w:val="5"/>
  </w:num>
  <w:num w:numId="29">
    <w:abstractNumId w:val="25"/>
  </w:num>
  <w:num w:numId="30">
    <w:abstractNumId w:val="10"/>
  </w:num>
  <w:num w:numId="31">
    <w:abstractNumId w:val="26"/>
  </w:num>
  <w:num w:numId="32">
    <w:abstractNumId w:val="18"/>
  </w:num>
  <w:num w:numId="33">
    <w:abstractNumId w:val="12"/>
  </w:num>
  <w:num w:numId="34">
    <w:abstractNumId w:val="28"/>
  </w:num>
  <w:num w:numId="35">
    <w:abstractNumId w:val="8"/>
  </w:num>
  <w:num w:numId="36">
    <w:abstractNumId w:val="2"/>
  </w:num>
  <w:num w:numId="37">
    <w:abstractNumId w:val="20"/>
  </w:num>
  <w:num w:numId="38">
    <w:abstractNumId w:val="6"/>
  </w:num>
  <w:num w:numId="39">
    <w:abstractNumId w:val="9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9DF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B47D1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4E95"/>
    <w:rsid w:val="001E55FE"/>
    <w:rsid w:val="001E58D0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F3"/>
    <w:rsid w:val="00282B09"/>
    <w:rsid w:val="00283328"/>
    <w:rsid w:val="00283BDC"/>
    <w:rsid w:val="00284A23"/>
    <w:rsid w:val="002A1FC0"/>
    <w:rsid w:val="002A4F60"/>
    <w:rsid w:val="002B12A4"/>
    <w:rsid w:val="002B14BF"/>
    <w:rsid w:val="002B16EC"/>
    <w:rsid w:val="002B2656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8B4"/>
    <w:rsid w:val="00304AAC"/>
    <w:rsid w:val="00307D73"/>
    <w:rsid w:val="00307E00"/>
    <w:rsid w:val="00310A8F"/>
    <w:rsid w:val="00315474"/>
    <w:rsid w:val="00317942"/>
    <w:rsid w:val="00320C5E"/>
    <w:rsid w:val="00324A05"/>
    <w:rsid w:val="00324A5A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5389"/>
    <w:rsid w:val="003F7BF5"/>
    <w:rsid w:val="004006B3"/>
    <w:rsid w:val="0040105D"/>
    <w:rsid w:val="0040316D"/>
    <w:rsid w:val="00406D9D"/>
    <w:rsid w:val="00410F94"/>
    <w:rsid w:val="00410FB6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70A4"/>
    <w:rsid w:val="00450222"/>
    <w:rsid w:val="00451607"/>
    <w:rsid w:val="00452986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36974"/>
    <w:rsid w:val="00537315"/>
    <w:rsid w:val="005458A5"/>
    <w:rsid w:val="00547FF7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639"/>
    <w:rsid w:val="005E4CE4"/>
    <w:rsid w:val="005E512A"/>
    <w:rsid w:val="005E6557"/>
    <w:rsid w:val="005F0091"/>
    <w:rsid w:val="005F08AC"/>
    <w:rsid w:val="005F130E"/>
    <w:rsid w:val="005F181E"/>
    <w:rsid w:val="005F2E6A"/>
    <w:rsid w:val="005F39C2"/>
    <w:rsid w:val="005F680F"/>
    <w:rsid w:val="005F6BF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14AE"/>
    <w:rsid w:val="0089534E"/>
    <w:rsid w:val="00896C7A"/>
    <w:rsid w:val="008A08FB"/>
    <w:rsid w:val="008A0F42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5C98"/>
    <w:rsid w:val="008C6885"/>
    <w:rsid w:val="008D2835"/>
    <w:rsid w:val="008D57FA"/>
    <w:rsid w:val="008E0F1B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4E81"/>
    <w:rsid w:val="008F637F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431A"/>
    <w:rsid w:val="00944B55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D7443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1461B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16A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531F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966CE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3B3E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05FA"/>
    <w:rsid w:val="00C61086"/>
    <w:rsid w:val="00C6312B"/>
    <w:rsid w:val="00C74843"/>
    <w:rsid w:val="00C76145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761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9001F"/>
    <w:rsid w:val="00D923D6"/>
    <w:rsid w:val="00D9406D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305C2"/>
    <w:rsid w:val="00E30798"/>
    <w:rsid w:val="00E30D6F"/>
    <w:rsid w:val="00E324DE"/>
    <w:rsid w:val="00E3253D"/>
    <w:rsid w:val="00E33D94"/>
    <w:rsid w:val="00E3574D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AC4"/>
    <w:rsid w:val="00E77561"/>
    <w:rsid w:val="00E81093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59AA"/>
    <w:rsid w:val="00F6185A"/>
    <w:rsid w:val="00F64399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A2BAB"/>
    <w:rsid w:val="00FA33DD"/>
    <w:rsid w:val="00FA494C"/>
    <w:rsid w:val="00FB219E"/>
    <w:rsid w:val="00FB3102"/>
    <w:rsid w:val="00FB75D4"/>
    <w:rsid w:val="00FB784C"/>
    <w:rsid w:val="00FC0345"/>
    <w:rsid w:val="00FC065B"/>
    <w:rsid w:val="00FC2204"/>
    <w:rsid w:val="00FC352F"/>
    <w:rsid w:val="00FC6736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0F1D3-167C-4E49-943D-C888FE01A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2025-10-24T08:01:00Z</cp:lastPrinted>
  <dcterms:created xsi:type="dcterms:W3CDTF">2025-10-24T11:18:00Z</dcterms:created>
  <dcterms:modified xsi:type="dcterms:W3CDTF">2025-10-24T11:26:00Z</dcterms:modified>
</cp:coreProperties>
</file>